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48"/>
          <w:szCs w:val="4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baseline"/>
        </w:rPr>
        <w:drawing>
          <wp:inline distB="0" distT="0" distL="114300" distR="114300">
            <wp:extent cx="553720" cy="6375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637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vertAlign w:val="baseline"/>
          <w:rtl w:val="0"/>
        </w:rPr>
        <w:t xml:space="preserve">Goodyear Elementary School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Bulletin Board News for the Week of May 28, 2019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Welcome back from the Memorial Day break. Students in grades 3 - 5 have completed the MCAS assessments. There are only seventeen days of school remaining. All families are invited to the Goodyear Spring Showcase on Tuesday, June 4 at 9:00.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Student Dress Guidelines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The Woburn Public Schools’ Elementary Handbook outlines acceptable clothing choices for the Spring and Summer. Please review the attachment for appropriate student dress.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Character Recognitions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The following students were recognized on Friday, May 24 for earning the Honesty Award: Kindergarten - Sabrina Bickford, Izadora Martins, Kaio Cechinel; Grade 1 - Colin Gillis, Tayah Lesslie; Grade 2 - Kyle Forde, Cecilia Stuto, Din Ho; Grade 3 - Raifah Chaudhry, Aliyah Willett, Joao DaSilva, Grade 4 - Kayleigh Gantz, Lucas Carvalho, Kamily Erbes; Grade 5 - Jack O’Brien, Kevin Raymundo Yepes, Owen Martell. The character trait for June is Courage.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Volunteers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There will be many opportunities for families to volunteer at school activities in June. Please be sure that you have an updated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CORI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check on file with the school. Contact the school office if you have any question about your CORI status.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Upcoming Dates &amp; Events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Tuesday, May 28:</w:t>
        <w:tab/>
        <w:tab/>
        <w:t xml:space="preserve">PTO Spelling Bee (grades 2-5)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Wednesday, May 29:</w:t>
        <w:tab/>
        <w:tab/>
        <w:t xml:space="preserve">Internet Safety Workshop (grades 4 &amp; 5)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 xml:space="preserve">Bruins Spirit Day: wear your Bruins gear or black &amp; gold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Thursday, May 30:</w:t>
        <w:tab/>
        <w:tab/>
        <w:t xml:space="preserve">Memorial Day Remembrance (grades K-2)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Friday, May 31:</w:t>
        <w:tab/>
        <w:tab/>
        <w:t xml:space="preserve">Enrichment: Change is Simple (grades 3-5)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 xml:space="preserve">Grade 2 All About Me Jamboree 1:45 - 2:30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Monday, June 3:</w:t>
      </w: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Grade 5 Field Trip: Boston Duck Boats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Tuesday, June 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</w:t>
        <w:tab/>
        <w:tab/>
        <w:t xml:space="preserve">Goodyear Spring Showcase 9:00 (all grades performing)</w:t>
      </w:r>
    </w:p>
    <w:p w:rsidR="00000000" w:rsidDel="00000000" w:rsidP="00000000" w:rsidRDefault="00000000" w:rsidRPr="00000000" w14:paraId="00000017">
      <w:pPr>
        <w:ind w:left="2160" w:firstLine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Grade 3 Field Trip: Trolley Tour of Woburn </w:t>
      </w:r>
    </w:p>
    <w:p w:rsidR="00000000" w:rsidDel="00000000" w:rsidP="00000000" w:rsidRDefault="00000000" w:rsidRPr="00000000" w14:paraId="00000018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Wednesday, June 5:</w:t>
        <w:tab/>
        <w:tab/>
        <w:t xml:space="preserve">Grade 5 Move Up Day (Joyce students)</w:t>
      </w:r>
    </w:p>
    <w:p w:rsidR="00000000" w:rsidDel="00000000" w:rsidP="00000000" w:rsidRDefault="00000000" w:rsidRPr="00000000" w14:paraId="00000019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Friday, June 7:</w:t>
        <w:tab/>
        <w:tab/>
        <w:t xml:space="preserve">PTO Spring BBQ 5:30 - 7:30</w:t>
      </w:r>
    </w:p>
    <w:p w:rsidR="00000000" w:rsidDel="00000000" w:rsidP="00000000" w:rsidRDefault="00000000" w:rsidRPr="00000000" w14:paraId="0000001A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Monday, June 10:</w:t>
        <w:tab/>
        <w:tab/>
        <w:t xml:space="preserve">Grade 5 Yearbook Party</w:t>
      </w:r>
    </w:p>
    <w:p w:rsidR="00000000" w:rsidDel="00000000" w:rsidP="00000000" w:rsidRDefault="00000000" w:rsidRPr="00000000" w14:paraId="0000001B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Tuesday, June 11:</w:t>
        <w:tab/>
        <w:tab/>
        <w:t xml:space="preserve">Field Day (rain date June 12)</w:t>
      </w:r>
    </w:p>
    <w:p w:rsidR="00000000" w:rsidDel="00000000" w:rsidP="00000000" w:rsidRDefault="00000000" w:rsidRPr="00000000" w14:paraId="0000001C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Thursday, June 13:</w:t>
        <w:tab/>
        <w:tab/>
        <w:t xml:space="preserve">Grade 5 Move Up Day (Kennedy students)</w:t>
      </w:r>
    </w:p>
    <w:p w:rsidR="00000000" w:rsidDel="00000000" w:rsidP="00000000" w:rsidRDefault="00000000" w:rsidRPr="00000000" w14:paraId="0000001D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 xml:space="preserve">Grade 4 Publishing Party 9:30 - 10:30 &amp; 1:30 - 2:30</w:t>
      </w:r>
    </w:p>
    <w:p w:rsidR="00000000" w:rsidDel="00000000" w:rsidP="00000000" w:rsidRDefault="00000000" w:rsidRPr="00000000" w14:paraId="0000001E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Friday, June 14:</w:t>
        <w:tab/>
        <w:tab/>
        <w:t xml:space="preserve">Kindergarten Field Trip: Davis Farmland</w:t>
      </w:r>
    </w:p>
    <w:p w:rsidR="00000000" w:rsidDel="00000000" w:rsidP="00000000" w:rsidRDefault="00000000" w:rsidRPr="00000000" w14:paraId="0000001F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Monday, June 17:</w:t>
        <w:tab/>
        <w:tab/>
        <w:t xml:space="preserve">Grade 5 Move Up Celebration 9:00</w:t>
      </w:r>
    </w:p>
    <w:p w:rsidR="00000000" w:rsidDel="00000000" w:rsidP="00000000" w:rsidRDefault="00000000" w:rsidRPr="00000000" w14:paraId="00000020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Tuesday, June 18:</w:t>
        <w:tab/>
        <w:tab/>
        <w:t xml:space="preserve">Grade 3 Field Trip: Boston Tea Party Museum &amp; State House</w:t>
      </w:r>
    </w:p>
    <w:p w:rsidR="00000000" w:rsidDel="00000000" w:rsidP="00000000" w:rsidRDefault="00000000" w:rsidRPr="00000000" w14:paraId="00000021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Wednesday, June 19:</w:t>
        <w:tab/>
        <w:tab/>
        <w:t xml:space="preserve">Last Day of School: Dismissal at 12:30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woburnpublicschools.com/goodyear/application/files/3015/1690/6602/Cori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