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jc w:val="center"/>
        <w:rPr>
          <w:rFonts w:ascii="Cambria" w:cs="Cambria" w:eastAsia="Cambria" w:hAnsi="Cambria"/>
          <w:b w:val="1"/>
          <w:sz w:val="48"/>
          <w:szCs w:val="48"/>
          <w:vertAlign w:val="baseline"/>
        </w:rPr>
      </w:pPr>
      <w:r w:rsidDel="00000000" w:rsidR="00000000" w:rsidRPr="00000000">
        <w:rPr>
          <w:rFonts w:ascii="Verdana" w:cs="Verdana" w:eastAsia="Verdana" w:hAnsi="Verdana"/>
          <w:b w:val="1"/>
          <w:sz w:val="36"/>
          <w:szCs w:val="36"/>
          <w:vertAlign w:val="baseline"/>
        </w:rPr>
        <w:drawing>
          <wp:inline distB="0" distT="0" distL="114300" distR="114300">
            <wp:extent cx="553720" cy="63754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3720" cy="637540"/>
                    </a:xfrm>
                    <a:prstGeom prst="rect"/>
                    <a:ln/>
                  </pic:spPr>
                </pic:pic>
              </a:graphicData>
            </a:graphic>
          </wp:inline>
        </w:drawing>
      </w:r>
      <w:r w:rsidDel="00000000" w:rsidR="00000000" w:rsidRPr="00000000">
        <w:rPr>
          <w:rFonts w:ascii="Verdana" w:cs="Verdana" w:eastAsia="Verdana" w:hAnsi="Verdana"/>
          <w:b w:val="1"/>
          <w:sz w:val="36"/>
          <w:szCs w:val="36"/>
          <w:vertAlign w:val="baseline"/>
          <w:rtl w:val="0"/>
        </w:rPr>
        <w:br w:type="textWrapping"/>
      </w:r>
      <w:r w:rsidDel="00000000" w:rsidR="00000000" w:rsidRPr="00000000">
        <w:rPr>
          <w:rFonts w:ascii="Cambria" w:cs="Cambria" w:eastAsia="Cambria" w:hAnsi="Cambria"/>
          <w:b w:val="1"/>
          <w:sz w:val="48"/>
          <w:szCs w:val="48"/>
          <w:vertAlign w:val="baseline"/>
          <w:rtl w:val="0"/>
        </w:rPr>
        <w:t xml:space="preserve">Goodyear Elementary School</w:t>
      </w:r>
    </w:p>
    <w:p w:rsidR="00000000" w:rsidDel="00000000" w:rsidP="00000000" w:rsidRDefault="00000000" w:rsidRPr="00000000" w14:paraId="00000001">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rPr>
      </w:pPr>
      <w:r w:rsidDel="00000000" w:rsidR="00000000" w:rsidRPr="00000000">
        <w:rPr>
          <w:rFonts w:ascii="Cambria" w:cs="Cambria" w:eastAsia="Cambria" w:hAnsi="Cambria"/>
          <w:rtl w:val="0"/>
        </w:rPr>
        <w:t xml:space="preserve">Bulletin Board News for the Week of December 17, 2018</w:t>
      </w:r>
    </w:p>
    <w:p w:rsidR="00000000" w:rsidDel="00000000" w:rsidP="00000000" w:rsidRDefault="00000000" w:rsidRPr="00000000" w14:paraId="0000000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rPr>
          <w:rFonts w:ascii="Cambria" w:cs="Cambria" w:eastAsia="Cambria" w:hAnsi="Cambria"/>
          <w:b w:val="1"/>
          <w:u w:val="single"/>
          <w:rtl w:val="0"/>
        </w:rPr>
        <w:t xml:space="preserve">Holiday Show</w:t>
      </w:r>
      <w:r w:rsidDel="00000000" w:rsidR="00000000" w:rsidRPr="00000000">
        <w:rPr>
          <w:rFonts w:ascii="Cambria" w:cs="Cambria" w:eastAsia="Cambria" w:hAnsi="Cambria"/>
          <w:rtl w:val="0"/>
        </w:rPr>
        <w:t xml:space="preserve">: The annual Goodyear Holiday Show is Tuesday, December 18 at 9:00 am. All grades will perform K-5 followed by an all-school sing-along at the end of the show.  Please observe traffic signs around the school. Parking is available on the side streets (Orange Street, Utica Street, and Hawthorne Street). Doors will open for the show after the 8:25 am bell.</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b w:val="1"/>
          <w:u w:val="single"/>
          <w:rtl w:val="0"/>
        </w:rPr>
        <w:t xml:space="preserve">Spirit Week</w:t>
      </w:r>
      <w:r w:rsidDel="00000000" w:rsidR="00000000" w:rsidRPr="00000000">
        <w:rPr>
          <w:rFonts w:ascii="Cambria" w:cs="Cambria" w:eastAsia="Cambria" w:hAnsi="Cambria"/>
          <w:rtl w:val="0"/>
        </w:rPr>
        <w:t xml:space="preserve">: We will have holiday spirit-themed days throughout the week. Here is the schedule:</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Monday: Holiday Hair or Hat Day</w:t>
      </w:r>
    </w:p>
    <w:p w:rsidR="00000000" w:rsidDel="00000000" w:rsidP="00000000" w:rsidRDefault="00000000" w:rsidRPr="00000000" w14:paraId="00000009">
      <w:pPr>
        <w:rPr>
          <w:rFonts w:ascii="Cambria" w:cs="Cambria" w:eastAsia="Cambria" w:hAnsi="Cambria"/>
        </w:rPr>
      </w:pPr>
      <w:r w:rsidDel="00000000" w:rsidR="00000000" w:rsidRPr="00000000">
        <w:rPr>
          <w:rFonts w:ascii="Cambria" w:cs="Cambria" w:eastAsia="Cambria" w:hAnsi="Cambria"/>
          <w:rtl w:val="0"/>
        </w:rPr>
        <w:t xml:space="preserve">Tuesday: Dress for Success Day (Holiday Show)</w:t>
      </w:r>
    </w:p>
    <w:p w:rsidR="00000000" w:rsidDel="00000000" w:rsidP="00000000" w:rsidRDefault="00000000" w:rsidRPr="00000000" w14:paraId="0000000A">
      <w:pPr>
        <w:rPr>
          <w:rFonts w:ascii="Cambria" w:cs="Cambria" w:eastAsia="Cambria" w:hAnsi="Cambria"/>
        </w:rPr>
      </w:pPr>
      <w:r w:rsidDel="00000000" w:rsidR="00000000" w:rsidRPr="00000000">
        <w:rPr>
          <w:rFonts w:ascii="Cambria" w:cs="Cambria" w:eastAsia="Cambria" w:hAnsi="Cambria"/>
          <w:rtl w:val="0"/>
        </w:rPr>
        <w:t xml:space="preserve">Wednesday: Crazy Socks Day</w:t>
      </w:r>
    </w:p>
    <w:p w:rsidR="00000000" w:rsidDel="00000000" w:rsidP="00000000" w:rsidRDefault="00000000" w:rsidRPr="00000000" w14:paraId="0000000B">
      <w:pPr>
        <w:rPr>
          <w:rFonts w:ascii="Cambria" w:cs="Cambria" w:eastAsia="Cambria" w:hAnsi="Cambria"/>
        </w:rPr>
      </w:pPr>
      <w:r w:rsidDel="00000000" w:rsidR="00000000" w:rsidRPr="00000000">
        <w:rPr>
          <w:rFonts w:ascii="Cambria" w:cs="Cambria" w:eastAsia="Cambria" w:hAnsi="Cambria"/>
          <w:rtl w:val="0"/>
        </w:rPr>
        <w:t xml:space="preserve">Thursday: “Festive” Sweater Day</w:t>
      </w:r>
    </w:p>
    <w:p w:rsidR="00000000" w:rsidDel="00000000" w:rsidP="00000000" w:rsidRDefault="00000000" w:rsidRPr="00000000" w14:paraId="0000000C">
      <w:pPr>
        <w:rPr>
          <w:rFonts w:ascii="Cambria" w:cs="Cambria" w:eastAsia="Cambria" w:hAnsi="Cambria"/>
          <w:color w:val="222222"/>
        </w:rPr>
      </w:pPr>
      <w:r w:rsidDel="00000000" w:rsidR="00000000" w:rsidRPr="00000000">
        <w:rPr>
          <w:rFonts w:ascii="Cambria" w:cs="Cambria" w:eastAsia="Cambria" w:hAnsi="Cambria"/>
          <w:rtl w:val="0"/>
        </w:rPr>
        <w:t xml:space="preserve">Friday: Pajama Day (Early-release 12:30)</w:t>
      </w:r>
      <w:r w:rsidDel="00000000" w:rsidR="00000000" w:rsidRPr="00000000">
        <w:rPr>
          <w:rtl w:val="0"/>
        </w:rPr>
      </w:r>
    </w:p>
    <w:p w:rsidR="00000000" w:rsidDel="00000000" w:rsidP="00000000" w:rsidRDefault="00000000" w:rsidRPr="00000000" w14:paraId="0000000D">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rPr>
      </w:pPr>
      <w:r w:rsidDel="00000000" w:rsidR="00000000" w:rsidRPr="00000000">
        <w:rPr>
          <w:rFonts w:ascii="Cambria" w:cs="Cambria" w:eastAsia="Cambria" w:hAnsi="Cambria"/>
          <w:b w:val="1"/>
          <w:rtl w:val="0"/>
        </w:rPr>
        <w:t xml:space="preserve">Upcoming Dates &amp; Events</w:t>
      </w:r>
    </w:p>
    <w:p w:rsidR="00000000" w:rsidDel="00000000" w:rsidP="00000000" w:rsidRDefault="00000000" w:rsidRPr="00000000" w14:paraId="0000000F">
      <w:pPr>
        <w:rPr>
          <w:rFonts w:ascii="Cambria" w:cs="Cambria" w:eastAsia="Cambria" w:hAnsi="Cambria"/>
        </w:rPr>
      </w:pPr>
      <w:r w:rsidDel="00000000" w:rsidR="00000000" w:rsidRPr="00000000">
        <w:rPr>
          <w:rtl w:val="0"/>
        </w:rPr>
      </w:r>
    </w:p>
    <w:p w:rsidR="00000000" w:rsidDel="00000000" w:rsidP="00000000" w:rsidRDefault="00000000" w:rsidRPr="00000000" w14:paraId="00000010">
      <w:pPr>
        <w:rPr>
          <w:rFonts w:ascii="Cambria" w:cs="Cambria" w:eastAsia="Cambria" w:hAnsi="Cambria"/>
        </w:rPr>
      </w:pPr>
      <w:r w:rsidDel="00000000" w:rsidR="00000000" w:rsidRPr="00000000">
        <w:rPr>
          <w:rFonts w:ascii="Cambria" w:cs="Cambria" w:eastAsia="Cambria" w:hAnsi="Cambria"/>
          <w:rtl w:val="0"/>
        </w:rPr>
        <w:t xml:space="preserve">Tuesday, December 18:</w:t>
        <w:tab/>
        <w:t xml:space="preserve">Holiday Show 9:00 am all grades</w:t>
      </w:r>
    </w:p>
    <w:p w:rsidR="00000000" w:rsidDel="00000000" w:rsidP="00000000" w:rsidRDefault="00000000" w:rsidRPr="00000000" w14:paraId="00000011">
      <w:pPr>
        <w:rPr>
          <w:rFonts w:ascii="Cambria" w:cs="Cambria" w:eastAsia="Cambria" w:hAnsi="Cambria"/>
        </w:rPr>
      </w:pPr>
      <w:r w:rsidDel="00000000" w:rsidR="00000000" w:rsidRPr="00000000">
        <w:rPr>
          <w:rFonts w:ascii="Cambria" w:cs="Cambria" w:eastAsia="Cambria" w:hAnsi="Cambria"/>
          <w:rtl w:val="0"/>
        </w:rPr>
        <w:t xml:space="preserve">Friday, December 21:</w:t>
        <w:tab/>
        <w:t xml:space="preserve">Early-release day 12:30 pm (no After the Bell classes)</w:t>
      </w:r>
    </w:p>
    <w:p w:rsidR="00000000" w:rsidDel="00000000" w:rsidP="00000000" w:rsidRDefault="00000000" w:rsidRPr="00000000" w14:paraId="00000012">
      <w:pPr>
        <w:rPr>
          <w:rFonts w:ascii="Cambria" w:cs="Cambria" w:eastAsia="Cambria" w:hAnsi="Cambria"/>
        </w:rPr>
      </w:pPr>
      <w:r w:rsidDel="00000000" w:rsidR="00000000" w:rsidRPr="00000000">
        <w:rPr>
          <w:rtl w:val="0"/>
        </w:rPr>
      </w:r>
    </w:p>
    <w:p w:rsidR="00000000" w:rsidDel="00000000" w:rsidP="00000000" w:rsidRDefault="00000000" w:rsidRPr="00000000" w14:paraId="00000013">
      <w:pPr>
        <w:rPr>
          <w:rFonts w:ascii="Cambria" w:cs="Cambria" w:eastAsia="Cambria" w:hAnsi="Cambria"/>
        </w:rPr>
      </w:pPr>
      <w:r w:rsidDel="00000000" w:rsidR="00000000" w:rsidRPr="00000000">
        <w:rPr>
          <w:rFonts w:ascii="Cambria" w:cs="Cambria" w:eastAsia="Cambria" w:hAnsi="Cambria"/>
          <w:rtl w:val="0"/>
        </w:rPr>
        <w:t xml:space="preserve">Winter Vacation: Monday, December 24 - Tuesday, January 1. </w:t>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Schools reopen on Wednesday, January 2, 2019.</w:t>
      </w:r>
    </w:p>
    <w:p w:rsidR="00000000" w:rsidDel="00000000" w:rsidP="00000000" w:rsidRDefault="00000000" w:rsidRPr="00000000" w14:paraId="00000015">
      <w:pPr>
        <w:jc w:val="center"/>
        <w:rPr>
          <w:rFonts w:ascii="Cambria" w:cs="Cambria" w:eastAsia="Cambria" w:hAnsi="Cambria"/>
          <w:b w:val="1"/>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